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785326" w14:textId="54B0FB11" w:rsidR="00266E4F" w:rsidRDefault="00980CC6" w:rsidP="00266E4F">
      <w:pPr>
        <w:ind w:left="720" w:hanging="360"/>
        <w:jc w:val="center"/>
      </w:pPr>
      <w:r>
        <w:t xml:space="preserve">Baby Boot Camp </w:t>
      </w:r>
    </w:p>
    <w:p w14:paraId="22FBDA81" w14:textId="79E71FD6" w:rsidR="00305B5A" w:rsidRDefault="007D0B65" w:rsidP="007D0B65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 xml:space="preserve">Why is </w:t>
      </w:r>
      <w:proofErr w:type="spellStart"/>
      <w:r>
        <w:rPr>
          <w:b/>
          <w:bCs/>
        </w:rPr>
        <w:t>Sidelying</w:t>
      </w:r>
      <w:proofErr w:type="spellEnd"/>
      <w:r>
        <w:rPr>
          <w:b/>
          <w:bCs/>
        </w:rPr>
        <w:t xml:space="preserve"> position better for feeding preterm infants?</w:t>
      </w:r>
    </w:p>
    <w:p w14:paraId="32BD492F" w14:textId="43386E17" w:rsidR="00912375" w:rsidRDefault="00912375" w:rsidP="00912375">
      <w:pPr>
        <w:pStyle w:val="ListParagraph"/>
      </w:pPr>
      <w:r>
        <w:t xml:space="preserve">-better regulation for </w:t>
      </w:r>
      <w:r w:rsidR="00F66951">
        <w:t>externally pacing the baby</w:t>
      </w:r>
    </w:p>
    <w:p w14:paraId="66E439CD" w14:textId="2F738978" w:rsidR="00F66951" w:rsidRDefault="00F66951" w:rsidP="00912375">
      <w:pPr>
        <w:pStyle w:val="ListParagraph"/>
      </w:pPr>
      <w:r>
        <w:t xml:space="preserve">-safer way of feeding </w:t>
      </w:r>
    </w:p>
    <w:p w14:paraId="7E6D7B42" w14:textId="21A12C02" w:rsidR="00F66951" w:rsidRDefault="0078757F" w:rsidP="00912375">
      <w:pPr>
        <w:pStyle w:val="ListParagraph"/>
      </w:pPr>
      <w:r>
        <w:t>-you are able to use your back hand to feel their breathing and respirations as well as their swallow</w:t>
      </w:r>
    </w:p>
    <w:p w14:paraId="3F2218D3" w14:textId="32804E88" w:rsidR="0078757F" w:rsidRPr="00912375" w:rsidRDefault="009A3C0D" w:rsidP="00912375">
      <w:pPr>
        <w:pStyle w:val="ListParagraph"/>
      </w:pPr>
      <w:r>
        <w:t>-their trunk is elongated to reduce the risk of reflux</w:t>
      </w:r>
    </w:p>
    <w:p w14:paraId="60A0624D" w14:textId="08EDB676" w:rsidR="007D0B65" w:rsidRDefault="007D0B65" w:rsidP="007D0B65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What are some indications for feeding tube placement discussed in the video?</w:t>
      </w:r>
    </w:p>
    <w:p w14:paraId="227D751B" w14:textId="71A59A7A" w:rsidR="004D45CD" w:rsidRDefault="004D45CD" w:rsidP="004D45CD">
      <w:pPr>
        <w:pStyle w:val="ListParagraph"/>
      </w:pPr>
      <w:r>
        <w:rPr>
          <w:b/>
          <w:bCs/>
        </w:rPr>
        <w:t>-</w:t>
      </w:r>
      <w:r>
        <w:t>prematurity</w:t>
      </w:r>
    </w:p>
    <w:p w14:paraId="792437E6" w14:textId="54CBEB41" w:rsidR="004D45CD" w:rsidRDefault="004D45CD" w:rsidP="004D45CD">
      <w:pPr>
        <w:pStyle w:val="ListParagraph"/>
      </w:pPr>
      <w:r>
        <w:rPr>
          <w:b/>
          <w:bCs/>
        </w:rPr>
        <w:t>-</w:t>
      </w:r>
      <w:r>
        <w:t xml:space="preserve">feeding immaturity </w:t>
      </w:r>
    </w:p>
    <w:p w14:paraId="2E0D013E" w14:textId="3F51FD65" w:rsidR="004D45CD" w:rsidRDefault="004D45CD" w:rsidP="004D45CD">
      <w:pPr>
        <w:pStyle w:val="ListParagraph"/>
      </w:pPr>
      <w:r>
        <w:rPr>
          <w:b/>
          <w:bCs/>
        </w:rPr>
        <w:t>-</w:t>
      </w:r>
      <w:r>
        <w:t xml:space="preserve">poor </w:t>
      </w:r>
      <w:proofErr w:type="spellStart"/>
      <w:r>
        <w:t>oro</w:t>
      </w:r>
      <w:proofErr w:type="spellEnd"/>
      <w:r>
        <w:t>-motor skills</w:t>
      </w:r>
    </w:p>
    <w:p w14:paraId="4772CF20" w14:textId="4A5F088B" w:rsidR="004D45CD" w:rsidRPr="004D45CD" w:rsidRDefault="004D45CD" w:rsidP="004D45CD">
      <w:pPr>
        <w:pStyle w:val="ListParagraph"/>
      </w:pPr>
      <w:r>
        <w:rPr>
          <w:b/>
          <w:bCs/>
        </w:rPr>
        <w:t>-</w:t>
      </w:r>
      <w:r>
        <w:t xml:space="preserve">infants receiving assisted ventilation </w:t>
      </w:r>
    </w:p>
    <w:p w14:paraId="110BB539" w14:textId="34947801" w:rsidR="007D0B65" w:rsidRDefault="007D0B65" w:rsidP="007D0B65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How long before the cord stump falls off?</w:t>
      </w:r>
    </w:p>
    <w:p w14:paraId="3ECC7DD4" w14:textId="51B01807" w:rsidR="006F7C1A" w:rsidRPr="006F7C1A" w:rsidRDefault="006F7C1A" w:rsidP="006F7C1A">
      <w:pPr>
        <w:pStyle w:val="ListParagraph"/>
      </w:pPr>
      <w:r>
        <w:rPr>
          <w:b/>
          <w:bCs/>
        </w:rPr>
        <w:t>-</w:t>
      </w:r>
      <w:r>
        <w:t>1 to 3 weeks</w:t>
      </w:r>
    </w:p>
    <w:p w14:paraId="533EE026" w14:textId="07331A4B" w:rsidR="007D0B65" w:rsidRDefault="007D0B65" w:rsidP="007D0B65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What are some tips for changing a male newborn diaper?</w:t>
      </w:r>
    </w:p>
    <w:p w14:paraId="4E8450E3" w14:textId="20952F91" w:rsidR="008A3C2F" w:rsidRDefault="006B6038" w:rsidP="008A3C2F">
      <w:pPr>
        <w:pStyle w:val="ListParagraph"/>
      </w:pPr>
      <w:r>
        <w:rPr>
          <w:b/>
          <w:bCs/>
        </w:rPr>
        <w:t>-</w:t>
      </w:r>
      <w:r w:rsidR="00CD5387">
        <w:t xml:space="preserve">place the new diaper under the old diaper before </w:t>
      </w:r>
      <w:r w:rsidR="000A567D">
        <w:t>you remove the old diaper to avoid a mess</w:t>
      </w:r>
    </w:p>
    <w:p w14:paraId="3AF43101" w14:textId="6F98DD48" w:rsidR="000A567D" w:rsidRPr="00CD5387" w:rsidRDefault="000A567D" w:rsidP="000A567D">
      <w:pPr>
        <w:pStyle w:val="ListParagraph"/>
      </w:pPr>
      <w:r>
        <w:rPr>
          <w:b/>
          <w:bCs/>
        </w:rPr>
        <w:t>-</w:t>
      </w:r>
      <w:r>
        <w:t>place a wipe over the baby boy’s penis to avoid getting sprayed by urine</w:t>
      </w:r>
    </w:p>
    <w:sectPr w:rsidR="000A567D" w:rsidRPr="00CD53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6A1CF1"/>
    <w:multiLevelType w:val="hybridMultilevel"/>
    <w:tmpl w:val="95BCB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B171A"/>
    <w:multiLevelType w:val="hybridMultilevel"/>
    <w:tmpl w:val="CD3AB8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EC1"/>
    <w:rsid w:val="000A567D"/>
    <w:rsid w:val="00266E4F"/>
    <w:rsid w:val="00305B5A"/>
    <w:rsid w:val="004D45CD"/>
    <w:rsid w:val="006B6038"/>
    <w:rsid w:val="006F7C1A"/>
    <w:rsid w:val="0078757F"/>
    <w:rsid w:val="007D0B65"/>
    <w:rsid w:val="008A3C2F"/>
    <w:rsid w:val="00912375"/>
    <w:rsid w:val="00980CC6"/>
    <w:rsid w:val="009A3C0D"/>
    <w:rsid w:val="00AF1EC1"/>
    <w:rsid w:val="00CD5387"/>
    <w:rsid w:val="00F6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933DB"/>
  <w15:chartTrackingRefBased/>
  <w15:docId w15:val="{788EFB60-CDD7-4DA7-A2A4-37904F111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1E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Brenna Mendoza</dc:creator>
  <cp:keywords/>
  <dc:description/>
  <cp:lastModifiedBy>Brenna Mendoza</cp:lastModifiedBy>
  <cp:revision>14</cp:revision>
  <dcterms:created xsi:type="dcterms:W3CDTF">2021-02-24T22:35:00Z</dcterms:created>
  <dcterms:modified xsi:type="dcterms:W3CDTF">2021-02-25T02:48:00Z</dcterms:modified>
</cp:coreProperties>
</file>